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89EB" w14:textId="0EF1BB37" w:rsidR="00AC474A" w:rsidRDefault="00AC474A" w:rsidP="006B4EFF">
      <w:pPr>
        <w:pStyle w:val="Titolo1"/>
        <w:ind w:left="0"/>
        <w:jc w:val="left"/>
      </w:pPr>
      <w:r>
        <w:t xml:space="preserve">     </w:t>
      </w:r>
      <w:r w:rsidR="006B4EFF" w:rsidRPr="004372E0">
        <w:rPr>
          <w:rFonts w:ascii="Arial Unicode MS" w:eastAsia="Arial Unicode MS" w:hAnsi="Arial Unicode MS" w:cs="Arial Unicode MS"/>
          <w:b/>
          <w:i w:val="0"/>
          <w:noProof/>
          <w:color w:val="525252"/>
          <w:sz w:val="36"/>
          <w:szCs w:val="36"/>
        </w:rPr>
        <w:drawing>
          <wp:inline distT="0" distB="0" distL="0" distR="0" wp14:anchorId="0BBFF300" wp14:editId="5DD9EC63">
            <wp:extent cx="1489710" cy="99631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6B4EFF">
        <w:t xml:space="preserve">      </w:t>
      </w:r>
      <w:r w:rsidR="006B4EFF">
        <w:rPr>
          <w:noProof/>
        </w:rPr>
        <w:drawing>
          <wp:inline distT="0" distB="0" distL="0" distR="0" wp14:anchorId="0B449696" wp14:editId="1879DBF2">
            <wp:extent cx="1684655" cy="995853"/>
            <wp:effectExtent l="0" t="0" r="4445" b="0"/>
            <wp:docPr id="2" name="Immagine 2" descr="Scansione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00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65" cy="100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EFF">
        <w:t xml:space="preserve">                      </w:t>
      </w:r>
      <w:r>
        <w:tab/>
      </w:r>
      <w:r w:rsidR="00AE61F2" w:rsidRPr="00C6449A">
        <w:rPr>
          <w:rFonts w:ascii="Calibri" w:hAnsi="Calibri"/>
          <w:iCs/>
          <w:noProof/>
          <w:color w:val="17365D"/>
          <w:sz w:val="18"/>
          <w:szCs w:val="18"/>
        </w:rPr>
        <w:object w:dxaOrig="445" w:dyaOrig="474" w14:anchorId="1065B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2.8pt;height:59.05pt;mso-width-percent:0;mso-height-percent:0;mso-width-percent:0;mso-height-percent:0" o:ole="" fillcolor="window">
            <v:imagedata r:id="rId7" o:title=""/>
          </v:shape>
          <o:OLEObject Type="Embed" ProgID="PBrush" ShapeID="_x0000_i1025" DrawAspect="Content" ObjectID="_1741092156" r:id="rId8"/>
        </w:object>
      </w:r>
    </w:p>
    <w:p w14:paraId="5B4C95F4" w14:textId="62CCAE20" w:rsidR="006B4EFF" w:rsidRPr="00395548" w:rsidRDefault="006B4EFF" w:rsidP="006B4EFF">
      <w:pPr>
        <w:pStyle w:val="Titolo8"/>
        <w:tabs>
          <w:tab w:val="num" w:pos="720"/>
        </w:tabs>
        <w:rPr>
          <w:rFonts w:ascii="Calisto MT" w:hAnsi="Calisto MT"/>
          <w:b/>
          <w:color w:val="17365D"/>
          <w:sz w:val="15"/>
          <w:szCs w:val="15"/>
        </w:rPr>
      </w:pPr>
      <w:r>
        <w:rPr>
          <w:rFonts w:ascii="Calisto MT" w:hAnsi="Calisto MT"/>
          <w:b/>
          <w:color w:val="17365D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395548">
        <w:rPr>
          <w:rFonts w:ascii="Calisto MT" w:hAnsi="Calisto MT"/>
          <w:b/>
          <w:color w:val="17365D"/>
          <w:sz w:val="15"/>
          <w:szCs w:val="15"/>
        </w:rPr>
        <w:t>Centro</w:t>
      </w:r>
      <w:r w:rsidRPr="00395548">
        <w:rPr>
          <w:rFonts w:ascii="Calisto MT" w:hAnsi="Calisto MT"/>
          <w:color w:val="17365D"/>
          <w:sz w:val="15"/>
          <w:szCs w:val="15"/>
        </w:rPr>
        <w:t xml:space="preserve"> </w:t>
      </w:r>
      <w:r w:rsidRPr="00395548">
        <w:rPr>
          <w:rFonts w:ascii="Calisto MT" w:hAnsi="Calisto MT"/>
          <w:b/>
          <w:color w:val="17365D"/>
          <w:sz w:val="15"/>
          <w:szCs w:val="15"/>
        </w:rPr>
        <w:t xml:space="preserve">Studi e Ricerche </w:t>
      </w:r>
    </w:p>
    <w:p w14:paraId="2421A3C2" w14:textId="72770F77" w:rsidR="006B4EFF" w:rsidRPr="00395548" w:rsidRDefault="006B4EFF" w:rsidP="006B4EFF">
      <w:pPr>
        <w:pStyle w:val="Titolo8"/>
        <w:tabs>
          <w:tab w:val="num" w:pos="720"/>
        </w:tabs>
        <w:jc w:val="center"/>
        <w:rPr>
          <w:b/>
          <w:color w:val="17365D"/>
          <w:sz w:val="15"/>
          <w:szCs w:val="15"/>
        </w:rPr>
      </w:pPr>
      <w:r>
        <w:rPr>
          <w:rFonts w:ascii="Calisto MT" w:hAnsi="Calisto MT"/>
          <w:b/>
          <w:color w:val="17365D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95548">
        <w:rPr>
          <w:rFonts w:ascii="Calisto MT" w:hAnsi="Calisto MT"/>
          <w:b/>
          <w:color w:val="17365D"/>
          <w:sz w:val="15"/>
          <w:szCs w:val="15"/>
        </w:rPr>
        <w:t>per la Mediazione Scolastica e</w:t>
      </w:r>
    </w:p>
    <w:p w14:paraId="39941574" w14:textId="12DBF9E4" w:rsidR="006B4EFF" w:rsidRPr="00395548" w:rsidRDefault="006B4EFF" w:rsidP="006B4EFF">
      <w:pPr>
        <w:pStyle w:val="Titolo8"/>
        <w:jc w:val="center"/>
        <w:rPr>
          <w:rFonts w:ascii="Calisto MT" w:hAnsi="Calisto MT"/>
          <w:b/>
          <w:color w:val="17365D"/>
          <w:sz w:val="15"/>
          <w:szCs w:val="15"/>
        </w:rPr>
      </w:pPr>
      <w:r>
        <w:rPr>
          <w:rFonts w:ascii="Calisto MT" w:hAnsi="Calisto MT"/>
          <w:b/>
          <w:color w:val="17365D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95548">
        <w:rPr>
          <w:rFonts w:ascii="Calisto MT" w:hAnsi="Calisto MT"/>
          <w:b/>
          <w:color w:val="17365D"/>
          <w:sz w:val="15"/>
          <w:szCs w:val="15"/>
        </w:rPr>
        <w:t xml:space="preserve"> Familiare ad Orientamento Sistemico e </w:t>
      </w:r>
    </w:p>
    <w:p w14:paraId="4363D139" w14:textId="54ABA8ED" w:rsidR="006B4EFF" w:rsidRPr="003128F0" w:rsidRDefault="006B4EFF" w:rsidP="006B4EFF">
      <w:pPr>
        <w:jc w:val="center"/>
      </w:pPr>
      <w:r>
        <w:rPr>
          <w:rFonts w:ascii="Calisto MT" w:hAnsi="Calisto MT"/>
          <w:b/>
          <w:color w:val="17365D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95548">
        <w:rPr>
          <w:rFonts w:ascii="Calisto MT" w:hAnsi="Calisto MT"/>
          <w:b/>
          <w:color w:val="17365D"/>
          <w:sz w:val="15"/>
          <w:szCs w:val="15"/>
        </w:rPr>
        <w:t>il Counselling Sistemico-Relazionale</w:t>
      </w:r>
    </w:p>
    <w:p w14:paraId="2D7DECC7" w14:textId="77777777" w:rsidR="00AC474A" w:rsidRDefault="00AC474A">
      <w:pPr>
        <w:ind w:left="567" w:right="566"/>
        <w:jc w:val="center"/>
        <w:rPr>
          <w:rFonts w:ascii="Georgia" w:hAnsi="Georgia"/>
          <w:i/>
          <w:color w:val="000000"/>
          <w:sz w:val="28"/>
        </w:rPr>
      </w:pPr>
    </w:p>
    <w:p w14:paraId="58270044" w14:textId="77777777" w:rsidR="00053695" w:rsidRDefault="00053695">
      <w:pPr>
        <w:pStyle w:val="Titolo1"/>
      </w:pPr>
    </w:p>
    <w:p w14:paraId="1BAE70BD" w14:textId="77777777" w:rsidR="009103F5" w:rsidRPr="009103F5" w:rsidRDefault="009103F5" w:rsidP="009103F5"/>
    <w:p w14:paraId="630DC077" w14:textId="77777777" w:rsidR="00053695" w:rsidRDefault="00053695">
      <w:pPr>
        <w:pStyle w:val="Titolo1"/>
      </w:pPr>
    </w:p>
    <w:p w14:paraId="13EFFE74" w14:textId="4D6D6314" w:rsidR="006541FD" w:rsidRDefault="006541FD" w:rsidP="006541FD">
      <w:pPr>
        <w:jc w:val="center"/>
        <w:rPr>
          <w:rFonts w:ascii="Garamond" w:hAnsi="Garamond"/>
          <w:b/>
          <w:bCs/>
          <w:sz w:val="32"/>
          <w:szCs w:val="28"/>
        </w:rPr>
      </w:pPr>
      <w:r w:rsidRPr="00B37546">
        <w:rPr>
          <w:rFonts w:ascii="Garamond" w:hAnsi="Garamond"/>
          <w:b/>
          <w:bCs/>
          <w:sz w:val="32"/>
          <w:szCs w:val="28"/>
        </w:rPr>
        <w:t xml:space="preserve">Seminario </w:t>
      </w:r>
      <w:r>
        <w:rPr>
          <w:rFonts w:ascii="Garamond" w:hAnsi="Garamond"/>
          <w:b/>
          <w:bCs/>
          <w:sz w:val="32"/>
          <w:szCs w:val="28"/>
        </w:rPr>
        <w:t>d</w:t>
      </w:r>
      <w:r w:rsidRPr="00B37546">
        <w:rPr>
          <w:rFonts w:ascii="Garamond" w:hAnsi="Garamond"/>
          <w:b/>
          <w:bCs/>
          <w:sz w:val="32"/>
          <w:szCs w:val="28"/>
        </w:rPr>
        <w:t>i  Formazione</w:t>
      </w:r>
      <w:r w:rsidR="00DA487A">
        <w:rPr>
          <w:rFonts w:ascii="Garamond" w:hAnsi="Garamond"/>
          <w:b/>
          <w:bCs/>
          <w:sz w:val="32"/>
          <w:szCs w:val="28"/>
        </w:rPr>
        <w:t xml:space="preserve"> Online</w:t>
      </w:r>
    </w:p>
    <w:p w14:paraId="79016401" w14:textId="77777777" w:rsidR="006541FD" w:rsidRPr="00B37546" w:rsidRDefault="006541FD" w:rsidP="006541FD">
      <w:pPr>
        <w:jc w:val="center"/>
        <w:rPr>
          <w:rFonts w:ascii="Garamond" w:hAnsi="Garamond"/>
          <w:b/>
          <w:bCs/>
          <w:sz w:val="32"/>
          <w:szCs w:val="28"/>
        </w:rPr>
      </w:pPr>
    </w:p>
    <w:p w14:paraId="45667F96" w14:textId="611CA8D2" w:rsidR="006541FD" w:rsidRDefault="006541FD" w:rsidP="006541FD">
      <w:pPr>
        <w:jc w:val="center"/>
        <w:rPr>
          <w:rFonts w:ascii="Segoe Print" w:hAnsi="Segoe Print"/>
          <w:b/>
          <w:bCs/>
          <w:color w:val="000000"/>
        </w:rPr>
      </w:pPr>
      <w:r w:rsidRPr="0010078E">
        <w:rPr>
          <w:rFonts w:ascii="Segoe Print" w:hAnsi="Segoe Print"/>
          <w:b/>
          <w:bCs/>
          <w:color w:val="000000"/>
        </w:rPr>
        <w:t>“</w:t>
      </w:r>
      <w:r>
        <w:rPr>
          <w:rFonts w:ascii="Segoe Print" w:hAnsi="Segoe Print"/>
          <w:b/>
          <w:bCs/>
          <w:color w:val="000000"/>
        </w:rPr>
        <w:t>DAL MAL D’AMORE AL MALAMORE</w:t>
      </w:r>
      <w:r w:rsidRPr="0010078E">
        <w:rPr>
          <w:rFonts w:ascii="Segoe Print" w:hAnsi="Segoe Print"/>
          <w:b/>
          <w:bCs/>
          <w:color w:val="000000"/>
        </w:rPr>
        <w:t>”</w:t>
      </w:r>
    </w:p>
    <w:p w14:paraId="5251C272" w14:textId="395DB072" w:rsidR="006541FD" w:rsidRPr="0010078E" w:rsidRDefault="006541FD" w:rsidP="006541FD">
      <w:pPr>
        <w:jc w:val="center"/>
        <w:rPr>
          <w:rFonts w:ascii="Garamond" w:hAnsi="Garamond"/>
          <w:b/>
          <w:bCs/>
          <w:sz w:val="32"/>
          <w:szCs w:val="28"/>
        </w:rPr>
      </w:pPr>
      <w:r>
        <w:rPr>
          <w:rFonts w:ascii="Segoe Print" w:hAnsi="Segoe Print"/>
          <w:b/>
          <w:bCs/>
          <w:color w:val="000000"/>
        </w:rPr>
        <w:t>Riflessioni sulla dipendenza affettiva e sul legame maltrattante</w:t>
      </w:r>
    </w:p>
    <w:p w14:paraId="083975D6" w14:textId="77777777" w:rsidR="006541FD" w:rsidRDefault="006541FD" w:rsidP="006541FD">
      <w:pPr>
        <w:pStyle w:val="Predefinito"/>
        <w:spacing w:before="120"/>
        <w:ind w:left="472" w:hanging="430"/>
        <w:jc w:val="center"/>
        <w:rPr>
          <w:rFonts w:ascii="Garamond" w:hAnsi="Garamond"/>
          <w:b/>
          <w:sz w:val="32"/>
          <w:szCs w:val="32"/>
        </w:rPr>
      </w:pPr>
      <w:r>
        <w:rPr>
          <w:b/>
          <w:bCs/>
          <w:sz w:val="32"/>
          <w:szCs w:val="32"/>
        </w:rPr>
        <w:t>“</w:t>
      </w:r>
    </w:p>
    <w:p w14:paraId="1F6A4C24" w14:textId="23320149" w:rsidR="006541FD" w:rsidRPr="00563405" w:rsidRDefault="006541FD" w:rsidP="006541FD">
      <w:pPr>
        <w:jc w:val="center"/>
        <w:rPr>
          <w:rFonts w:ascii="Garamond" w:hAnsi="Garamond"/>
          <w:b/>
          <w:bCs/>
          <w:szCs w:val="32"/>
        </w:rPr>
      </w:pPr>
      <w:r w:rsidRPr="00563405">
        <w:rPr>
          <w:rFonts w:ascii="Garamond" w:hAnsi="Garamond"/>
          <w:b/>
          <w:bCs/>
          <w:szCs w:val="32"/>
        </w:rPr>
        <w:t xml:space="preserve">Relatrice: Dott.ssa </w:t>
      </w:r>
      <w:r>
        <w:rPr>
          <w:rFonts w:ascii="Garamond" w:hAnsi="Garamond"/>
          <w:b/>
          <w:bCs/>
          <w:szCs w:val="32"/>
        </w:rPr>
        <w:t>Sonia Rossato</w:t>
      </w:r>
      <w:r w:rsidRPr="00563405">
        <w:rPr>
          <w:rFonts w:ascii="Garamond" w:hAnsi="Garamond"/>
          <w:b/>
          <w:bCs/>
          <w:szCs w:val="32"/>
        </w:rPr>
        <w:t xml:space="preserve">  </w:t>
      </w:r>
      <w:r w:rsidR="009103F5">
        <w:rPr>
          <w:rFonts w:ascii="Garamond" w:hAnsi="Garamond"/>
          <w:b/>
          <w:bCs/>
          <w:szCs w:val="32"/>
        </w:rPr>
        <w:t>(TO)</w:t>
      </w:r>
    </w:p>
    <w:p w14:paraId="4BF7B9CC" w14:textId="50681633" w:rsidR="006541FD" w:rsidRPr="00984686" w:rsidRDefault="006541FD" w:rsidP="006541FD">
      <w:pPr>
        <w:jc w:val="center"/>
        <w:rPr>
          <w:rFonts w:ascii="Times New Roman" w:hAnsi="Times New Roman"/>
          <w:b/>
          <w:i/>
          <w:iCs/>
        </w:rPr>
      </w:pPr>
      <w:r w:rsidRPr="00984686">
        <w:rPr>
          <w:rFonts w:ascii="Times New Roman" w:hAnsi="Times New Roman"/>
          <w:b/>
          <w:bCs/>
          <w:i/>
          <w:iCs/>
          <w:szCs w:val="32"/>
        </w:rPr>
        <w:t>Sabato</w:t>
      </w:r>
      <w:r w:rsidR="009103F5">
        <w:rPr>
          <w:rFonts w:ascii="Times New Roman" w:hAnsi="Times New Roman"/>
          <w:b/>
          <w:bCs/>
          <w:i/>
          <w:iCs/>
          <w:szCs w:val="32"/>
        </w:rPr>
        <w:t>,</w:t>
      </w:r>
      <w:r w:rsidRPr="00984686">
        <w:rPr>
          <w:rFonts w:ascii="Times New Roman" w:hAnsi="Times New Roman"/>
          <w:b/>
          <w:bCs/>
          <w:i/>
          <w:iCs/>
          <w:szCs w:val="32"/>
        </w:rPr>
        <w:t xml:space="preserve"> 15 Aprile 2023 </w:t>
      </w:r>
      <w:r w:rsidRPr="00984686">
        <w:rPr>
          <w:rFonts w:ascii="Times New Roman" w:hAnsi="Times New Roman"/>
          <w:b/>
          <w:bCs/>
          <w:szCs w:val="32"/>
        </w:rPr>
        <w:t xml:space="preserve">- </w:t>
      </w:r>
      <w:r w:rsidRPr="00984686">
        <w:rPr>
          <w:rFonts w:ascii="Times New Roman" w:hAnsi="Times New Roman"/>
          <w:b/>
          <w:i/>
          <w:iCs/>
        </w:rPr>
        <w:t>Orario: 9.00 – 17.00</w:t>
      </w:r>
    </w:p>
    <w:p w14:paraId="40AD37B2" w14:textId="77777777" w:rsidR="006541FD" w:rsidRDefault="006541FD" w:rsidP="006541FD">
      <w:pPr>
        <w:jc w:val="center"/>
        <w:rPr>
          <w:rFonts w:ascii="Garamond" w:hAnsi="Garamond"/>
          <w:b/>
          <w:i/>
          <w:iCs/>
        </w:rPr>
      </w:pPr>
    </w:p>
    <w:p w14:paraId="4C8DB65A" w14:textId="77777777" w:rsidR="006541FD" w:rsidRDefault="006541FD" w:rsidP="006541FD">
      <w:pPr>
        <w:jc w:val="center"/>
        <w:rPr>
          <w:rFonts w:ascii="Garamond" w:hAnsi="Garamond"/>
          <w:b/>
          <w:i/>
          <w:iCs/>
        </w:rPr>
      </w:pPr>
    </w:p>
    <w:p w14:paraId="799FB434" w14:textId="5A46C9F9" w:rsidR="006541FD" w:rsidRPr="00DC74D8" w:rsidRDefault="006541FD" w:rsidP="006541FD">
      <w:pPr>
        <w:rPr>
          <w:rFonts w:ascii="Times New Roman" w:hAnsi="Times New Roman"/>
          <w:b/>
          <w:i/>
          <w:iCs/>
        </w:rPr>
      </w:pPr>
      <w:r w:rsidRPr="00DC74D8">
        <w:rPr>
          <w:rFonts w:ascii="Times New Roman" w:eastAsia="Times New Roman" w:hAnsi="Times New Roman"/>
          <w:szCs w:val="24"/>
        </w:rPr>
        <w:t>Può succedere che dipendenze affettive e relazioni maltrattanti diventino due facce della stessa medaglia: il fronte e il retro di un legame tra soggetti profondamente fragili, malamente individuati, che si porgono l'un l'altro necessità fusionali e incapacità strutturali di sopportare un certo grado di differenziazione.</w:t>
      </w:r>
    </w:p>
    <w:p w14:paraId="7ED11AB5" w14:textId="1F1C42BF" w:rsidR="006541FD" w:rsidRPr="00DC74D8" w:rsidRDefault="006541FD" w:rsidP="006541FD">
      <w:pPr>
        <w:jc w:val="both"/>
        <w:rPr>
          <w:rFonts w:ascii="Times New Roman" w:eastAsia="Times New Roman" w:hAnsi="Times New Roman"/>
          <w:szCs w:val="24"/>
        </w:rPr>
      </w:pPr>
      <w:r w:rsidRPr="00DC74D8">
        <w:rPr>
          <w:rFonts w:ascii="Times New Roman" w:eastAsia="Times New Roman" w:hAnsi="Times New Roman"/>
          <w:szCs w:val="24"/>
        </w:rPr>
        <w:t>Si studieranno le proprietà e la natura dell'incastro di coppia di tale legame , le polarità di inossidabilità e di fragilità da cui è simultaneamente abitato.</w:t>
      </w:r>
    </w:p>
    <w:p w14:paraId="4C9A0CFF" w14:textId="4E66F2B6" w:rsidR="006541FD" w:rsidRPr="00DC74D8" w:rsidRDefault="006541FD" w:rsidP="006541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</w:rPr>
      </w:pPr>
      <w:r w:rsidRPr="00DC74D8">
        <w:rPr>
          <w:rFonts w:ascii="Times New Roman" w:eastAsia="Times New Roman" w:hAnsi="Times New Roman"/>
          <w:szCs w:val="24"/>
        </w:rPr>
        <w:t xml:space="preserve">Ci si soffermerà sugli aspetti di personalità delle donne vittima di violenza e degli uomini maltrattanti, sulle peculiarità del </w:t>
      </w:r>
      <w:proofErr w:type="spellStart"/>
      <w:r w:rsidRPr="00DC74D8">
        <w:rPr>
          <w:rFonts w:ascii="Times New Roman" w:eastAsia="Times New Roman" w:hAnsi="Times New Roman"/>
          <w:szCs w:val="24"/>
        </w:rPr>
        <w:t>genogramma</w:t>
      </w:r>
      <w:proofErr w:type="spellEnd"/>
      <w:r w:rsidRPr="00DC74D8">
        <w:rPr>
          <w:rFonts w:ascii="Times New Roman" w:eastAsia="Times New Roman" w:hAnsi="Times New Roman"/>
          <w:szCs w:val="24"/>
        </w:rPr>
        <w:t xml:space="preserve"> e dei paesaggi</w:t>
      </w:r>
      <w:r w:rsidR="009103F5">
        <w:rPr>
          <w:rFonts w:ascii="Times New Roman" w:eastAsia="Times New Roman" w:hAnsi="Times New Roman"/>
          <w:szCs w:val="24"/>
        </w:rPr>
        <w:t xml:space="preserve"> </w:t>
      </w:r>
      <w:r w:rsidRPr="00DC74D8">
        <w:rPr>
          <w:rFonts w:ascii="Times New Roman" w:eastAsia="Times New Roman" w:hAnsi="Times New Roman"/>
          <w:szCs w:val="24"/>
        </w:rPr>
        <w:t>familiari di cui sono figli.</w:t>
      </w:r>
    </w:p>
    <w:p w14:paraId="4CF17518" w14:textId="77777777" w:rsidR="006541FD" w:rsidRPr="00DC74D8" w:rsidRDefault="006541FD" w:rsidP="006541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</w:rPr>
      </w:pPr>
      <w:r w:rsidRPr="00DC74D8">
        <w:rPr>
          <w:rFonts w:ascii="Times New Roman" w:eastAsia="Times New Roman" w:hAnsi="Times New Roman"/>
          <w:szCs w:val="24"/>
        </w:rPr>
        <w:t>Si rifletterà infine sulla delicatezza e sulle caratteristiche del sistema di aiuto " donna vittima di violenza - professionista ", sulle difese che si attivano in chi da professionista incontra tale fenomeno , sugli aspetti di processo di un percorso di aiuto sull'importanza e le funzioni del lavoro di rete.</w:t>
      </w:r>
    </w:p>
    <w:p w14:paraId="39A049AB" w14:textId="6625E71E" w:rsidR="006541FD" w:rsidRDefault="006541FD" w:rsidP="006541FD">
      <w:pPr>
        <w:jc w:val="both"/>
        <w:rPr>
          <w:rFonts w:ascii="Times New Roman" w:eastAsia="Times New Roman" w:hAnsi="Times New Roman"/>
          <w:szCs w:val="24"/>
        </w:rPr>
      </w:pPr>
      <w:r w:rsidRPr="00DC74D8">
        <w:rPr>
          <w:rFonts w:ascii="Times New Roman" w:eastAsia="Times New Roman" w:hAnsi="Times New Roman"/>
          <w:szCs w:val="24"/>
        </w:rPr>
        <w:t>Si prenderanno in esame alcune storie per mostrare quanto la prospettiva sistemica sia interessante per guardare il fenomeno del maltrattamento e della violenza entro il legame di coppia.</w:t>
      </w:r>
    </w:p>
    <w:p w14:paraId="61D528D8" w14:textId="77777777" w:rsidR="009103F5" w:rsidRPr="00DC74D8" w:rsidRDefault="009103F5" w:rsidP="006541FD">
      <w:pPr>
        <w:jc w:val="both"/>
        <w:rPr>
          <w:rFonts w:ascii="Times New Roman" w:eastAsia="Times New Roman" w:hAnsi="Times New Roman"/>
          <w:szCs w:val="24"/>
        </w:rPr>
      </w:pPr>
    </w:p>
    <w:p w14:paraId="5BBB1F8A" w14:textId="77777777" w:rsidR="00984686" w:rsidRPr="00DC74D8" w:rsidRDefault="00984686" w:rsidP="006541FD">
      <w:pPr>
        <w:jc w:val="both"/>
        <w:rPr>
          <w:rFonts w:ascii="Times New Roman" w:eastAsia="Times New Roman" w:hAnsi="Times New Roman"/>
          <w:szCs w:val="24"/>
        </w:rPr>
      </w:pPr>
    </w:p>
    <w:p w14:paraId="3F6BEAC8" w14:textId="56906C5F" w:rsidR="00984686" w:rsidRPr="00DC74D8" w:rsidRDefault="00984686" w:rsidP="006541FD">
      <w:pPr>
        <w:jc w:val="both"/>
        <w:rPr>
          <w:rFonts w:ascii="Times New Roman" w:eastAsia="Times New Roman" w:hAnsi="Times New Roman"/>
          <w:szCs w:val="24"/>
        </w:rPr>
      </w:pPr>
      <w:r w:rsidRPr="00DC74D8">
        <w:rPr>
          <w:rFonts w:ascii="Times New Roman" w:eastAsia="Times New Roman" w:hAnsi="Times New Roman"/>
          <w:szCs w:val="24"/>
        </w:rPr>
        <w:t>IL seminario è rivolto a mediatori familiari, coordinatori genitoriali, psicologi, psicoterapeuti, educatori professionali, assistenti sociali, psichiatri</w:t>
      </w:r>
      <w:r w:rsidR="009103F5">
        <w:rPr>
          <w:rFonts w:ascii="Times New Roman" w:eastAsia="Times New Roman" w:hAnsi="Times New Roman"/>
          <w:szCs w:val="24"/>
        </w:rPr>
        <w:t>, neuropsichiatri infantili</w:t>
      </w:r>
      <w:r w:rsidR="00BA71EE">
        <w:rPr>
          <w:rFonts w:ascii="Times New Roman" w:eastAsia="Times New Roman" w:hAnsi="Times New Roman"/>
          <w:szCs w:val="24"/>
        </w:rPr>
        <w:t>, avvocati.</w:t>
      </w:r>
    </w:p>
    <w:p w14:paraId="62E396EB" w14:textId="77777777" w:rsidR="006541FD" w:rsidRPr="00DC74D8" w:rsidRDefault="006541FD" w:rsidP="006541FD">
      <w:pPr>
        <w:jc w:val="both"/>
        <w:rPr>
          <w:rFonts w:ascii="Times New Roman" w:eastAsia="Times New Roman" w:hAnsi="Times New Roman"/>
          <w:szCs w:val="24"/>
        </w:rPr>
      </w:pPr>
    </w:p>
    <w:p w14:paraId="33041657" w14:textId="77777777" w:rsidR="006541FD" w:rsidRPr="00DC74D8" w:rsidRDefault="006541FD" w:rsidP="006541FD">
      <w:pPr>
        <w:rPr>
          <w:rFonts w:ascii="Times New Roman" w:eastAsia="Times New Roman" w:hAnsi="Times New Roman"/>
          <w:szCs w:val="24"/>
        </w:rPr>
      </w:pPr>
    </w:p>
    <w:p w14:paraId="47EFA0FB" w14:textId="77777777" w:rsidR="006541FD" w:rsidRPr="00DC74D8" w:rsidRDefault="006541FD" w:rsidP="006541FD">
      <w:pPr>
        <w:rPr>
          <w:rFonts w:ascii="Times New Roman" w:hAnsi="Times New Roman"/>
          <w:b/>
          <w:i/>
          <w:iCs/>
        </w:rPr>
      </w:pPr>
    </w:p>
    <w:p w14:paraId="3ED68410" w14:textId="4EDD58AC" w:rsidR="006541FD" w:rsidRPr="00DC74D8" w:rsidRDefault="006541FD" w:rsidP="006541FD">
      <w:pPr>
        <w:pStyle w:val="Standard"/>
        <w:jc w:val="both"/>
        <w:rPr>
          <w:rFonts w:cs="Times New Roman"/>
        </w:rPr>
      </w:pPr>
      <w:r w:rsidRPr="009103F5">
        <w:rPr>
          <w:rFonts w:cs="Times New Roman"/>
          <w:b/>
          <w:bCs/>
          <w:i/>
          <w:iCs/>
          <w:sz w:val="22"/>
          <w:szCs w:val="22"/>
        </w:rPr>
        <w:t>Relatrice</w:t>
      </w:r>
      <w:r w:rsidRPr="009103F5">
        <w:rPr>
          <w:rFonts w:cs="Times New Roman"/>
          <w:b/>
          <w:bCs/>
          <w:sz w:val="22"/>
          <w:szCs w:val="22"/>
        </w:rPr>
        <w:t>:</w:t>
      </w:r>
      <w:r w:rsidRPr="009103F5">
        <w:rPr>
          <w:rFonts w:cs="Times New Roman"/>
          <w:b/>
          <w:bCs/>
          <w:i/>
        </w:rPr>
        <w:t xml:space="preserve"> </w:t>
      </w:r>
      <w:r w:rsidRPr="009103F5">
        <w:rPr>
          <w:rFonts w:cs="Times New Roman"/>
          <w:b/>
          <w:bCs/>
        </w:rPr>
        <w:t>dott.ssa</w:t>
      </w:r>
      <w:r w:rsidRPr="009103F5">
        <w:rPr>
          <w:rFonts w:cs="Times New Roman"/>
          <w:b/>
          <w:bCs/>
          <w:i/>
        </w:rPr>
        <w:t xml:space="preserve"> </w:t>
      </w:r>
      <w:r w:rsidRPr="009103F5">
        <w:rPr>
          <w:rFonts w:cs="Times New Roman"/>
          <w:b/>
          <w:bCs/>
        </w:rPr>
        <w:t>Sonia Rossato</w:t>
      </w:r>
      <w:r w:rsidR="00984686" w:rsidRPr="00DC74D8">
        <w:rPr>
          <w:rFonts w:cs="Times New Roman"/>
        </w:rPr>
        <w:t>: Psicologa clinica,</w:t>
      </w:r>
      <w:r w:rsidRPr="00DC74D8">
        <w:rPr>
          <w:rFonts w:cs="Times New Roman"/>
        </w:rPr>
        <w:t xml:space="preserve">  </w:t>
      </w:r>
      <w:r w:rsidR="00984686" w:rsidRPr="00DC74D8">
        <w:rPr>
          <w:rFonts w:cs="Times New Roman"/>
        </w:rPr>
        <w:t xml:space="preserve">Didatta AIMS, </w:t>
      </w:r>
      <w:r w:rsidRPr="00DC74D8">
        <w:rPr>
          <w:rFonts w:cs="Times New Roman"/>
        </w:rPr>
        <w:t xml:space="preserve">Didatta del Centro Studi  </w:t>
      </w:r>
      <w:proofErr w:type="spellStart"/>
      <w:r w:rsidRPr="00DC74D8">
        <w:rPr>
          <w:rFonts w:cs="Times New Roman"/>
        </w:rPr>
        <w:t>Eteropiesi</w:t>
      </w:r>
      <w:proofErr w:type="spellEnd"/>
      <w:r w:rsidRPr="00DC74D8">
        <w:rPr>
          <w:rFonts w:cs="Times New Roman"/>
        </w:rPr>
        <w:t>, mediatrice familiare,</w:t>
      </w:r>
      <w:r w:rsidR="00BA71EE">
        <w:rPr>
          <w:rFonts w:cs="Times New Roman"/>
        </w:rPr>
        <w:t xml:space="preserve"> </w:t>
      </w:r>
      <w:r w:rsidRPr="00DC74D8">
        <w:rPr>
          <w:rFonts w:cs="Times New Roman"/>
        </w:rPr>
        <w:t>counselor sessuologico, opera da anni presso il Centro Relazioni e Famiglie della Città di Torino</w:t>
      </w:r>
    </w:p>
    <w:p w14:paraId="46952437" w14:textId="77777777" w:rsidR="006541FD" w:rsidRDefault="006541FD" w:rsidP="006541FD">
      <w:pPr>
        <w:rPr>
          <w:rFonts w:ascii="Times New Roman" w:hAnsi="Times New Roman"/>
        </w:rPr>
      </w:pPr>
    </w:p>
    <w:p w14:paraId="3BAE3AD9" w14:textId="77777777" w:rsidR="009103F5" w:rsidRDefault="009103F5" w:rsidP="006541FD">
      <w:pPr>
        <w:rPr>
          <w:rFonts w:ascii="Times New Roman" w:hAnsi="Times New Roman"/>
        </w:rPr>
      </w:pPr>
    </w:p>
    <w:p w14:paraId="286B8162" w14:textId="77777777" w:rsidR="009103F5" w:rsidRPr="00DC74D8" w:rsidRDefault="009103F5" w:rsidP="006541FD">
      <w:pPr>
        <w:rPr>
          <w:rFonts w:ascii="Times New Roman" w:hAnsi="Times New Roman"/>
        </w:rPr>
      </w:pPr>
    </w:p>
    <w:p w14:paraId="47F19C67" w14:textId="77777777" w:rsidR="006541FD" w:rsidRPr="00DC74D8" w:rsidRDefault="006541FD" w:rsidP="006541FD">
      <w:pPr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480C482F" w14:textId="7D9A6B39" w:rsidR="009103F5" w:rsidRDefault="009103F5" w:rsidP="009103F5">
      <w:p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Q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uota di iscrizione</w:t>
      </w:r>
      <w:r w:rsidR="00BA71EE">
        <w:rPr>
          <w:rFonts w:ascii="Times New Roman" w:hAnsi="Times New Roman"/>
          <w:b/>
          <w:bCs/>
          <w:sz w:val="21"/>
          <w:szCs w:val="21"/>
        </w:rPr>
        <w:t>: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 xml:space="preserve">  € 90+IVA </w:t>
      </w:r>
    </w:p>
    <w:p w14:paraId="01BE9BEB" w14:textId="55B9AAE1" w:rsidR="00BA71EE" w:rsidRDefault="00BA71EE" w:rsidP="009103F5">
      <w:p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Crediti A.I.M.S. n. 6</w:t>
      </w:r>
    </w:p>
    <w:p w14:paraId="1B09F9AE" w14:textId="17C95A1F" w:rsidR="006541FD" w:rsidRPr="00DC74D8" w:rsidRDefault="009103F5" w:rsidP="009103F5">
      <w:p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Previste f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 xml:space="preserve">acilitazioni per </w:t>
      </w:r>
      <w:r>
        <w:rPr>
          <w:rFonts w:ascii="Times New Roman" w:hAnsi="Times New Roman"/>
          <w:b/>
          <w:bCs/>
          <w:sz w:val="21"/>
          <w:szCs w:val="21"/>
        </w:rPr>
        <w:t>S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oci A</w:t>
      </w:r>
      <w:r>
        <w:rPr>
          <w:rFonts w:ascii="Times New Roman" w:hAnsi="Times New Roman"/>
          <w:b/>
          <w:bCs/>
          <w:sz w:val="21"/>
          <w:szCs w:val="21"/>
        </w:rPr>
        <w:t>.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.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M</w:t>
      </w:r>
      <w:r>
        <w:rPr>
          <w:rFonts w:ascii="Times New Roman" w:hAnsi="Times New Roman"/>
          <w:b/>
          <w:bCs/>
          <w:sz w:val="21"/>
          <w:szCs w:val="21"/>
        </w:rPr>
        <w:t>.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S</w:t>
      </w:r>
      <w:r>
        <w:rPr>
          <w:rFonts w:ascii="Times New Roman" w:hAnsi="Times New Roman"/>
          <w:b/>
          <w:bCs/>
          <w:sz w:val="21"/>
          <w:szCs w:val="21"/>
        </w:rPr>
        <w:t xml:space="preserve">. e 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A</w:t>
      </w:r>
      <w:r>
        <w:rPr>
          <w:rFonts w:ascii="Times New Roman" w:hAnsi="Times New Roman"/>
          <w:b/>
          <w:bCs/>
          <w:sz w:val="21"/>
          <w:szCs w:val="21"/>
        </w:rPr>
        <w:t>.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.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T</w:t>
      </w:r>
      <w:r>
        <w:rPr>
          <w:rFonts w:ascii="Times New Roman" w:hAnsi="Times New Roman"/>
          <w:b/>
          <w:bCs/>
          <w:sz w:val="21"/>
          <w:szCs w:val="21"/>
        </w:rPr>
        <w:t>.</w:t>
      </w:r>
      <w:r w:rsidR="006541FD" w:rsidRPr="00DC74D8">
        <w:rPr>
          <w:rFonts w:ascii="Times New Roman" w:hAnsi="Times New Roman"/>
          <w:b/>
          <w:bCs/>
          <w:sz w:val="21"/>
          <w:szCs w:val="21"/>
        </w:rPr>
        <w:t>F</w:t>
      </w:r>
    </w:p>
    <w:p w14:paraId="0429EF7A" w14:textId="6B8895D4" w:rsidR="009103F5" w:rsidRDefault="006541FD" w:rsidP="009103F5">
      <w:pPr>
        <w:pStyle w:val="Corpotesto"/>
        <w:tabs>
          <w:tab w:val="left" w:pos="6946"/>
        </w:tabs>
        <w:ind w:right="-285"/>
        <w:jc w:val="center"/>
        <w:rPr>
          <w:sz w:val="21"/>
          <w:szCs w:val="21"/>
        </w:rPr>
      </w:pPr>
      <w:r w:rsidRPr="00DC74D8">
        <w:rPr>
          <w:sz w:val="21"/>
          <w:szCs w:val="21"/>
        </w:rPr>
        <w:t xml:space="preserve">Iscrizioni: presso la segreteria di LOGOS </w:t>
      </w:r>
      <w:r w:rsidR="009103F5">
        <w:rPr>
          <w:sz w:val="21"/>
          <w:szCs w:val="21"/>
        </w:rPr>
        <w:t xml:space="preserve">SRU - </w:t>
      </w:r>
      <w:r w:rsidRPr="00DC74D8">
        <w:rPr>
          <w:sz w:val="21"/>
          <w:szCs w:val="21"/>
        </w:rPr>
        <w:t>Tel. 010</w:t>
      </w:r>
      <w:r w:rsidR="00984686" w:rsidRPr="00DC74D8">
        <w:rPr>
          <w:sz w:val="21"/>
          <w:szCs w:val="21"/>
        </w:rPr>
        <w:t>.</w:t>
      </w:r>
      <w:r w:rsidRPr="00DC74D8">
        <w:rPr>
          <w:sz w:val="21"/>
          <w:szCs w:val="21"/>
        </w:rPr>
        <w:t xml:space="preserve">31.31.86  </w:t>
      </w:r>
    </w:p>
    <w:p w14:paraId="521A054A" w14:textId="5A18CAD3" w:rsidR="009103F5" w:rsidRDefault="006541FD" w:rsidP="009103F5">
      <w:pPr>
        <w:pStyle w:val="Corpotesto"/>
        <w:tabs>
          <w:tab w:val="left" w:pos="6946"/>
        </w:tabs>
        <w:ind w:right="-285"/>
        <w:jc w:val="center"/>
        <w:rPr>
          <w:sz w:val="21"/>
          <w:szCs w:val="21"/>
        </w:rPr>
      </w:pPr>
      <w:r w:rsidRPr="00DC74D8">
        <w:rPr>
          <w:sz w:val="21"/>
          <w:szCs w:val="21"/>
        </w:rPr>
        <w:t xml:space="preserve">bonifico bancario intestato a: </w:t>
      </w:r>
    </w:p>
    <w:p w14:paraId="388CFCC4" w14:textId="40C25C26" w:rsidR="00AC474A" w:rsidRPr="007912D3" w:rsidRDefault="006541FD" w:rsidP="00BA71EE">
      <w:pPr>
        <w:pStyle w:val="Corpotesto"/>
        <w:tabs>
          <w:tab w:val="left" w:pos="6946"/>
        </w:tabs>
        <w:ind w:right="-285"/>
        <w:jc w:val="center"/>
        <w:rPr>
          <w:rFonts w:ascii="Georgia" w:hAnsi="Georgia"/>
          <w:b w:val="0"/>
          <w:color w:val="000000"/>
        </w:rPr>
      </w:pPr>
      <w:r w:rsidRPr="00DC74D8">
        <w:rPr>
          <w:sz w:val="21"/>
          <w:szCs w:val="21"/>
        </w:rPr>
        <w:t>LOGOS Sviluppi delle Risorse Umane  sas di V. Neri  &amp; C.  - IBAN: IT29 U 030 6901 4041 0000 0063 129</w:t>
      </w:r>
    </w:p>
    <w:sectPr w:rsidR="00AC474A" w:rsidRPr="007912D3" w:rsidSect="006B4EFF">
      <w:pgSz w:w="11901" w:h="16817"/>
      <w:pgMar w:top="567" w:right="567" w:bottom="851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656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DA"/>
    <w:rsid w:val="00053695"/>
    <w:rsid w:val="00100625"/>
    <w:rsid w:val="00104B12"/>
    <w:rsid w:val="00172522"/>
    <w:rsid w:val="00307557"/>
    <w:rsid w:val="004126DA"/>
    <w:rsid w:val="006541FD"/>
    <w:rsid w:val="006B4EFF"/>
    <w:rsid w:val="00791CEF"/>
    <w:rsid w:val="009103F5"/>
    <w:rsid w:val="00973B4A"/>
    <w:rsid w:val="00984686"/>
    <w:rsid w:val="00AC474A"/>
    <w:rsid w:val="00AE61F2"/>
    <w:rsid w:val="00B464B1"/>
    <w:rsid w:val="00B972A7"/>
    <w:rsid w:val="00BA71EE"/>
    <w:rsid w:val="00DA487A"/>
    <w:rsid w:val="00D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7A76"/>
  <w15:chartTrackingRefBased/>
  <w15:docId w15:val="{B1602D70-5968-7945-866E-315CC0A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108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6E3108"/>
    <w:pPr>
      <w:keepNext/>
      <w:ind w:left="567" w:right="566"/>
      <w:jc w:val="center"/>
      <w:outlineLvl w:val="0"/>
    </w:pPr>
    <w:rPr>
      <w:rFonts w:ascii="Georgia" w:hAnsi="Georgia"/>
      <w:i/>
      <w:color w:val="000000"/>
      <w:sz w:val="28"/>
    </w:rPr>
  </w:style>
  <w:style w:type="paragraph" w:styleId="Titolo3">
    <w:name w:val="heading 3"/>
    <w:basedOn w:val="Normale"/>
    <w:next w:val="Normale"/>
    <w:qFormat/>
    <w:rsid w:val="006E3108"/>
    <w:pPr>
      <w:keepNext/>
      <w:ind w:left="567" w:right="566"/>
      <w:jc w:val="center"/>
      <w:outlineLvl w:val="2"/>
    </w:pPr>
    <w:rPr>
      <w:rFonts w:ascii="Georgia" w:hAnsi="Georgia"/>
      <w:b/>
      <w:color w:val="000000"/>
    </w:rPr>
  </w:style>
  <w:style w:type="paragraph" w:styleId="Titolo6">
    <w:name w:val="heading 6"/>
    <w:basedOn w:val="Normale"/>
    <w:next w:val="Normale"/>
    <w:qFormat/>
    <w:rsid w:val="006E3108"/>
    <w:pPr>
      <w:keepNext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4E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D4548"/>
    <w:rPr>
      <w:rFonts w:ascii="Lucida Grande" w:hAnsi="Lucida Grande"/>
      <w:sz w:val="18"/>
      <w:szCs w:val="18"/>
    </w:rPr>
  </w:style>
  <w:style w:type="character" w:styleId="Collegamentoipertestuale">
    <w:name w:val="Hyperlink"/>
    <w:rsid w:val="00B41B8C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4E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redefinito">
    <w:name w:val="Predefinito"/>
    <w:rsid w:val="006541F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" w:hAnsi="Arial" w:cs="Arial"/>
      <w:color w:val="FFFFFF"/>
      <w:sz w:val="36"/>
      <w:szCs w:val="36"/>
    </w:rPr>
  </w:style>
  <w:style w:type="paragraph" w:styleId="Corpotesto">
    <w:name w:val="Body Text"/>
    <w:basedOn w:val="Normale"/>
    <w:link w:val="CorpotestoCarattere"/>
    <w:rsid w:val="006541FD"/>
    <w:pPr>
      <w:suppressAutoHyphens/>
      <w:jc w:val="both"/>
    </w:pPr>
    <w:rPr>
      <w:rFonts w:ascii="Times New Roman" w:eastAsia="Times New Roman" w:hAnsi="Times New Roman"/>
      <w:b/>
      <w:sz w:val="2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541FD"/>
    <w:rPr>
      <w:b/>
      <w:sz w:val="28"/>
      <w:lang w:eastAsia="ar-SA"/>
    </w:rPr>
  </w:style>
  <w:style w:type="paragraph" w:customStyle="1" w:styleId="Standard">
    <w:name w:val="Standard"/>
    <w:rsid w:val="006541F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gos/Desktop/SEMINARI%202019/Teoria%202019/Rossato%2016%20Febb%202019/Attestati%20Rossato%2016:2:20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0314B-491D-49B0-8A20-F92DEA4E39E8}"/>
</file>

<file path=customXml/itemProps2.xml><?xml version="1.0" encoding="utf-8"?>
<ds:datastoreItem xmlns:ds="http://schemas.openxmlformats.org/officeDocument/2006/customXml" ds:itemID="{077CC091-6D09-4312-9023-FECBF3369A68}"/>
</file>

<file path=docProps/app.xml><?xml version="1.0" encoding="utf-8"?>
<Properties xmlns="http://schemas.openxmlformats.org/officeDocument/2006/extended-properties" xmlns:vt="http://schemas.openxmlformats.org/officeDocument/2006/docPropsVTypes">
  <Template>Attestati Rossato 16:2:2019.dot</Template>
  <TotalTime>28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21</vt:i4>
      </vt:variant>
    </vt:vector>
  </HeadingPairs>
  <TitlesOfParts>
    <vt:vector size="22" baseType="lpstr">
      <vt:lpstr>Attestiamo  che</vt:lpstr>
      <vt:lpstr/>
      <vt:lpstr>Attestiamo  che</vt:lpstr>
      <vt:lpstr/>
      <vt:lpstr/>
      <vt:lpstr>_____________________</vt:lpstr>
      <vt:lpstr>Seminario di Formazione</vt:lpstr>
      <vt:lpstr/>
      <vt:lpstr/>
      <vt:lpstr/>
      <vt:lpstr>Il  Direttore</vt:lpstr>
      <vt:lpstr>Dott. Vittorio Neri</vt:lpstr>
      <vt:lpstr/>
      <vt:lpstr/>
      <vt:lpstr/>
      <vt:lpstr/>
      <vt:lpstr>Crediti:</vt:lpstr>
      <vt:lpstr/>
      <vt:lpstr>AIMS n. 6 	CNCP n. 5</vt:lpstr>
      <vt:lpstr/>
      <vt:lpstr>OAS: l'Ordine degli Assistenti Sociali della regione Liguria ha accreditato l'ev</vt:lpstr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Attestiamo  che</dc:title>
  <dc:subject/>
  <dc:creator>Microsoft Office User</dc:creator>
  <cp:keywords/>
  <cp:lastModifiedBy>Microsoft Office User</cp:lastModifiedBy>
  <cp:revision>6</cp:revision>
  <cp:lastPrinted>2023-03-23T14:53:00Z</cp:lastPrinted>
  <dcterms:created xsi:type="dcterms:W3CDTF">2022-10-26T11:53:00Z</dcterms:created>
  <dcterms:modified xsi:type="dcterms:W3CDTF">2023-03-23T14:56:00Z</dcterms:modified>
</cp:coreProperties>
</file>